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75" w:rsidRDefault="00432875" w:rsidP="00003EB2">
      <w:pPr>
        <w:shd w:val="clear" w:color="auto" w:fill="FFFFFF"/>
        <w:spacing w:after="0" w:line="240" w:lineRule="auto"/>
        <w:ind w:firstLine="708"/>
        <w:jc w:val="both"/>
        <w:rPr>
          <w:rFonts w:eastAsia="Times New Roman" w:cs="Times New Roman"/>
          <w:b/>
          <w:sz w:val="24"/>
          <w:szCs w:val="24"/>
        </w:rPr>
      </w:pPr>
    </w:p>
    <w:p w:rsidR="00432875" w:rsidRDefault="00432875" w:rsidP="00003EB2">
      <w:pPr>
        <w:shd w:val="clear" w:color="auto" w:fill="FFFFFF"/>
        <w:spacing w:after="0" w:line="240" w:lineRule="auto"/>
        <w:ind w:firstLine="708"/>
        <w:jc w:val="both"/>
        <w:rPr>
          <w:rFonts w:eastAsia="Times New Roman" w:cs="Times New Roman"/>
          <w:b/>
          <w:sz w:val="24"/>
          <w:szCs w:val="24"/>
        </w:rPr>
      </w:pPr>
    </w:p>
    <w:p w:rsidR="00DF6146" w:rsidRDefault="00DF6146" w:rsidP="00432875">
      <w:pPr>
        <w:shd w:val="clear" w:color="auto" w:fill="FFFFFF"/>
        <w:spacing w:after="0" w:line="240" w:lineRule="auto"/>
        <w:ind w:firstLine="708"/>
        <w:jc w:val="center"/>
        <w:rPr>
          <w:rFonts w:eastAsia="Times New Roman" w:cs="Times New Roman"/>
          <w:b/>
          <w:sz w:val="24"/>
          <w:szCs w:val="24"/>
        </w:rPr>
      </w:pPr>
    </w:p>
    <w:p w:rsidR="00DF6146" w:rsidRDefault="00DF6146" w:rsidP="00432875">
      <w:pPr>
        <w:shd w:val="clear" w:color="auto" w:fill="FFFFFF"/>
        <w:spacing w:after="0" w:line="240" w:lineRule="auto"/>
        <w:ind w:firstLine="708"/>
        <w:jc w:val="center"/>
        <w:rPr>
          <w:rFonts w:eastAsia="Times New Roman" w:cs="Times New Roman"/>
          <w:b/>
          <w:sz w:val="24"/>
          <w:szCs w:val="24"/>
        </w:rPr>
      </w:pPr>
    </w:p>
    <w:p w:rsidR="00DF6146" w:rsidRDefault="00DF6146" w:rsidP="00432875">
      <w:pPr>
        <w:shd w:val="clear" w:color="auto" w:fill="FFFFFF"/>
        <w:spacing w:after="0" w:line="240" w:lineRule="auto"/>
        <w:ind w:firstLine="708"/>
        <w:jc w:val="center"/>
        <w:rPr>
          <w:rFonts w:eastAsia="Times New Roman" w:cs="Times New Roman"/>
          <w:b/>
          <w:sz w:val="24"/>
          <w:szCs w:val="24"/>
        </w:rPr>
      </w:pPr>
    </w:p>
    <w:p w:rsidR="00003EB2" w:rsidRDefault="00432875" w:rsidP="00432875">
      <w:pPr>
        <w:shd w:val="clear" w:color="auto" w:fill="FFFFFF"/>
        <w:spacing w:after="0" w:line="240" w:lineRule="auto"/>
        <w:ind w:firstLine="708"/>
        <w:jc w:val="center"/>
        <w:rPr>
          <w:rFonts w:eastAsia="Times New Roman" w:cs="Times New Roman"/>
          <w:b/>
          <w:sz w:val="24"/>
          <w:szCs w:val="24"/>
        </w:rPr>
      </w:pPr>
      <w:r w:rsidRPr="00432875">
        <w:rPr>
          <w:rFonts w:eastAsia="Times New Roman" w:cs="Times New Roman"/>
          <w:b/>
          <w:sz w:val="24"/>
          <w:szCs w:val="24"/>
        </w:rPr>
        <w:t>………………………………………………………………..MÜDÜRLÜĞÜNE</w:t>
      </w:r>
    </w:p>
    <w:p w:rsidR="00432875" w:rsidRDefault="00432875" w:rsidP="00432875">
      <w:pPr>
        <w:shd w:val="clear" w:color="auto" w:fill="FFFFFF"/>
        <w:spacing w:after="0" w:line="240" w:lineRule="auto"/>
        <w:ind w:firstLine="708"/>
        <w:rPr>
          <w:rFonts w:eastAsia="Times New Roman" w:cs="Times New Roman"/>
          <w:b/>
          <w:sz w:val="24"/>
          <w:szCs w:val="24"/>
        </w:rPr>
      </w:pPr>
    </w:p>
    <w:p w:rsidR="00432875" w:rsidRDefault="00432875" w:rsidP="00432875">
      <w:pPr>
        <w:shd w:val="clear" w:color="auto" w:fill="FFFFFF"/>
        <w:spacing w:after="0" w:line="240" w:lineRule="auto"/>
        <w:ind w:firstLine="708"/>
        <w:rPr>
          <w:rFonts w:eastAsia="Times New Roman" w:cs="Times New Roman"/>
          <w:b/>
          <w:sz w:val="24"/>
          <w:szCs w:val="24"/>
        </w:rPr>
      </w:pPr>
    </w:p>
    <w:p w:rsidR="00432875" w:rsidRPr="00432875" w:rsidRDefault="00432875" w:rsidP="00432875">
      <w:pPr>
        <w:shd w:val="clear" w:color="auto" w:fill="FFFFFF"/>
        <w:spacing w:after="0" w:line="240" w:lineRule="auto"/>
        <w:ind w:firstLine="708"/>
        <w:rPr>
          <w:rFonts w:eastAsia="Times New Roman" w:cs="Times New Roman"/>
          <w:sz w:val="24"/>
          <w:szCs w:val="24"/>
        </w:rPr>
      </w:pPr>
    </w:p>
    <w:p w:rsidR="00432875" w:rsidRDefault="00DF6146" w:rsidP="00DF6146">
      <w:pPr>
        <w:shd w:val="clear" w:color="auto" w:fill="FFFFFF"/>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r>
      <w:r w:rsidR="00432875" w:rsidRPr="00432875">
        <w:rPr>
          <w:rFonts w:eastAsia="Times New Roman" w:cs="Times New Roman"/>
          <w:sz w:val="24"/>
          <w:szCs w:val="24"/>
        </w:rPr>
        <w:t xml:space="preserve">Halen </w:t>
      </w:r>
      <w:proofErr w:type="gramStart"/>
      <w:r w:rsidR="00432875" w:rsidRPr="00432875">
        <w:rPr>
          <w:rFonts w:eastAsia="Times New Roman" w:cs="Times New Roman"/>
          <w:sz w:val="24"/>
          <w:szCs w:val="24"/>
        </w:rPr>
        <w:t>…………………………………………………………</w:t>
      </w:r>
      <w:r w:rsidR="009A3F46">
        <w:rPr>
          <w:rFonts w:eastAsia="Times New Roman" w:cs="Times New Roman"/>
          <w:sz w:val="24"/>
          <w:szCs w:val="24"/>
        </w:rPr>
        <w:t>…………………..</w:t>
      </w:r>
      <w:proofErr w:type="gramEnd"/>
      <w:r w:rsidR="00432875" w:rsidRPr="00432875">
        <w:rPr>
          <w:rFonts w:eastAsia="Times New Roman" w:cs="Times New Roman"/>
          <w:sz w:val="24"/>
          <w:szCs w:val="24"/>
        </w:rPr>
        <w:t xml:space="preserve"> Okulunda/Lisesinde </w:t>
      </w:r>
      <w:proofErr w:type="gramStart"/>
      <w:r w:rsidR="00432875" w:rsidRPr="00432875">
        <w:rPr>
          <w:rFonts w:eastAsia="Times New Roman" w:cs="Times New Roman"/>
          <w:sz w:val="24"/>
          <w:szCs w:val="24"/>
        </w:rPr>
        <w:t>…………………</w:t>
      </w:r>
      <w:r w:rsidR="009A3F46">
        <w:rPr>
          <w:rFonts w:eastAsia="Times New Roman" w:cs="Times New Roman"/>
          <w:sz w:val="24"/>
          <w:szCs w:val="24"/>
        </w:rPr>
        <w:t>…………………..</w:t>
      </w:r>
      <w:proofErr w:type="gramEnd"/>
      <w:r w:rsidR="00432875" w:rsidRPr="00432875">
        <w:rPr>
          <w:rFonts w:eastAsia="Times New Roman" w:cs="Times New Roman"/>
          <w:sz w:val="24"/>
          <w:szCs w:val="24"/>
        </w:rPr>
        <w:t xml:space="preserve"> Öğretmeni olarak görev yapmaktayım. </w:t>
      </w:r>
      <w:r w:rsidR="00432875">
        <w:rPr>
          <w:rFonts w:eastAsia="Times New Roman" w:cs="Times New Roman"/>
          <w:sz w:val="24"/>
          <w:szCs w:val="24"/>
        </w:rPr>
        <w:t xml:space="preserve"> </w:t>
      </w:r>
      <w:r w:rsidR="00432875" w:rsidRPr="00432875">
        <w:rPr>
          <w:rFonts w:eastAsia="Times New Roman" w:cs="Times New Roman"/>
          <w:sz w:val="24"/>
          <w:szCs w:val="24"/>
        </w:rPr>
        <w:t xml:space="preserve">07.09.2016 </w:t>
      </w:r>
      <w:r w:rsidR="00432875">
        <w:rPr>
          <w:rFonts w:eastAsia="Times New Roman" w:cs="Times New Roman"/>
          <w:sz w:val="24"/>
          <w:szCs w:val="24"/>
        </w:rPr>
        <w:t>t</w:t>
      </w:r>
      <w:r w:rsidR="00432875" w:rsidRPr="00432875">
        <w:rPr>
          <w:rFonts w:eastAsia="Times New Roman" w:cs="Times New Roman"/>
          <w:sz w:val="24"/>
          <w:szCs w:val="24"/>
        </w:rPr>
        <w:t>arih</w:t>
      </w:r>
      <w:r w:rsidR="00432875">
        <w:rPr>
          <w:rFonts w:eastAsia="Times New Roman" w:cs="Times New Roman"/>
          <w:sz w:val="24"/>
          <w:szCs w:val="24"/>
        </w:rPr>
        <w:t>inde</w:t>
      </w:r>
      <w:r w:rsidR="00432875" w:rsidRPr="00432875">
        <w:rPr>
          <w:rFonts w:eastAsia="Times New Roman" w:cs="Times New Roman"/>
          <w:sz w:val="24"/>
          <w:szCs w:val="24"/>
        </w:rPr>
        <w:t xml:space="preserve"> ve 73860670/20-E.9583020 sayılı Makam Oluru ile 657 sayılı Devlet Memurları Kanununun 6, 7, 8, 10 ve 11 inci maddelerine aykırı hareket ettiğim gerekçesiyle aynı Kanunun 137 </w:t>
      </w:r>
      <w:proofErr w:type="spellStart"/>
      <w:r w:rsidR="00432875" w:rsidRPr="00432875">
        <w:rPr>
          <w:rFonts w:eastAsia="Times New Roman" w:cs="Times New Roman"/>
          <w:sz w:val="24"/>
          <w:szCs w:val="24"/>
        </w:rPr>
        <w:t>nci</w:t>
      </w:r>
      <w:proofErr w:type="spellEnd"/>
      <w:r w:rsidR="00432875" w:rsidRPr="00432875">
        <w:rPr>
          <w:rFonts w:eastAsia="Times New Roman" w:cs="Times New Roman"/>
          <w:sz w:val="24"/>
          <w:szCs w:val="24"/>
        </w:rPr>
        <w:t xml:space="preserve"> maddesi gereğince hakkımda görevden uzaklaştırma tedbir alınmıştı</w:t>
      </w:r>
      <w:r w:rsidR="00432875">
        <w:rPr>
          <w:rFonts w:eastAsia="Times New Roman" w:cs="Times New Roman"/>
          <w:sz w:val="24"/>
          <w:szCs w:val="24"/>
        </w:rPr>
        <w:t xml:space="preserve">. </w:t>
      </w:r>
      <w:proofErr w:type="gramStart"/>
      <w:r w:rsidR="00432875">
        <w:rPr>
          <w:rFonts w:eastAsia="Times New Roman" w:cs="Times New Roman"/>
          <w:sz w:val="24"/>
          <w:szCs w:val="24"/>
        </w:rPr>
        <w:t>…</w:t>
      </w:r>
      <w:bookmarkStart w:id="0" w:name="_GoBack"/>
      <w:bookmarkEnd w:id="0"/>
      <w:r w:rsidR="00432875">
        <w:rPr>
          <w:rFonts w:eastAsia="Times New Roman" w:cs="Times New Roman"/>
          <w:sz w:val="24"/>
          <w:szCs w:val="24"/>
        </w:rPr>
        <w:t>…</w:t>
      </w:r>
      <w:proofErr w:type="gramEnd"/>
      <w:r w:rsidR="009A3F46">
        <w:rPr>
          <w:rFonts w:eastAsia="Times New Roman" w:cs="Times New Roman"/>
          <w:sz w:val="24"/>
          <w:szCs w:val="24"/>
        </w:rPr>
        <w:t>/..</w:t>
      </w:r>
      <w:r w:rsidR="00432875">
        <w:rPr>
          <w:rFonts w:eastAsia="Times New Roman" w:cs="Times New Roman"/>
          <w:sz w:val="24"/>
          <w:szCs w:val="24"/>
        </w:rPr>
        <w:t>…</w:t>
      </w:r>
      <w:r w:rsidR="009A3F46">
        <w:rPr>
          <w:rFonts w:eastAsia="Times New Roman" w:cs="Times New Roman"/>
          <w:sz w:val="24"/>
          <w:szCs w:val="24"/>
        </w:rPr>
        <w:t xml:space="preserve">/2016 </w:t>
      </w:r>
      <w:r w:rsidR="00432875">
        <w:rPr>
          <w:rFonts w:eastAsia="Times New Roman" w:cs="Times New Roman"/>
          <w:sz w:val="24"/>
          <w:szCs w:val="24"/>
        </w:rPr>
        <w:t xml:space="preserve">tarihinde yeniden görevime iadem yapıldı. Ancak göreve başlatıldığım halde </w:t>
      </w:r>
      <w:r w:rsidR="00D6109A">
        <w:rPr>
          <w:rFonts w:eastAsia="Times New Roman" w:cs="Times New Roman"/>
          <w:sz w:val="24"/>
          <w:szCs w:val="24"/>
        </w:rPr>
        <w:t>açıkta bulunduğu süre içerisinde almam gereken ek ders ücreti tarafıma</w:t>
      </w:r>
      <w:r w:rsidR="00432875">
        <w:rPr>
          <w:rFonts w:eastAsia="Times New Roman" w:cs="Times New Roman"/>
          <w:sz w:val="24"/>
          <w:szCs w:val="24"/>
        </w:rPr>
        <w:t xml:space="preserve"> verilmemiştir. </w:t>
      </w:r>
    </w:p>
    <w:p w:rsidR="004932A2" w:rsidRDefault="004932A2" w:rsidP="00DF6146">
      <w:pPr>
        <w:shd w:val="clear" w:color="auto" w:fill="FFFFFF"/>
        <w:jc w:val="both"/>
        <w:rPr>
          <w:rFonts w:eastAsia="Times New Roman" w:cs="Times New Roman"/>
          <w:sz w:val="24"/>
          <w:szCs w:val="24"/>
        </w:rPr>
      </w:pPr>
      <w:r>
        <w:rPr>
          <w:rFonts w:eastAsia="Times New Roman" w:cs="Times New Roman"/>
          <w:sz w:val="24"/>
          <w:szCs w:val="24"/>
        </w:rPr>
        <w:tab/>
        <w:t xml:space="preserve">657 sayılı Devlet Memurları Kanunun; </w:t>
      </w:r>
      <w:r w:rsidRPr="004932A2">
        <w:rPr>
          <w:rFonts w:eastAsia="Times New Roman" w:cs="Times New Roman"/>
          <w:b/>
          <w:sz w:val="24"/>
          <w:szCs w:val="24"/>
        </w:rPr>
        <w:t>“Görevden uzaklaştırılan veya görevinden uzak kalan memurların hak ve yükümlülüğü</w:t>
      </w:r>
      <w:r w:rsidRPr="004932A2">
        <w:rPr>
          <w:rFonts w:eastAsia="Times New Roman" w:cs="Times New Roman"/>
          <w:sz w:val="24"/>
          <w:szCs w:val="24"/>
        </w:rPr>
        <w:t>:</w:t>
      </w:r>
    </w:p>
    <w:p w:rsidR="004932A2" w:rsidRPr="004932A2" w:rsidRDefault="004932A2" w:rsidP="00DF6146">
      <w:pPr>
        <w:shd w:val="clear" w:color="auto" w:fill="FFFFFF"/>
        <w:jc w:val="both"/>
        <w:rPr>
          <w:rFonts w:eastAsia="Times New Roman" w:cs="Times New Roman"/>
          <w:i/>
          <w:sz w:val="24"/>
          <w:szCs w:val="24"/>
        </w:rPr>
      </w:pPr>
      <w:r w:rsidRPr="004932A2">
        <w:rPr>
          <w:rFonts w:eastAsia="Times New Roman" w:cs="Times New Roman"/>
          <w:b/>
          <w:i/>
          <w:sz w:val="24"/>
          <w:szCs w:val="24"/>
        </w:rPr>
        <w:t>Madde 141 –</w:t>
      </w:r>
      <w:r w:rsidRPr="004932A2">
        <w:rPr>
          <w:rFonts w:eastAsia="Times New Roman" w:cs="Times New Roman"/>
          <w:i/>
          <w:sz w:val="24"/>
          <w:szCs w:val="24"/>
        </w:rPr>
        <w:t xml:space="preserve"> 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 </w:t>
      </w:r>
    </w:p>
    <w:p w:rsidR="004932A2" w:rsidRPr="004932A2" w:rsidRDefault="004932A2" w:rsidP="004932A2">
      <w:pPr>
        <w:shd w:val="clear" w:color="auto" w:fill="FFFFFF"/>
        <w:ind w:firstLine="708"/>
        <w:jc w:val="both"/>
        <w:rPr>
          <w:rFonts w:eastAsia="Times New Roman" w:cs="Times New Roman"/>
          <w:sz w:val="24"/>
          <w:szCs w:val="24"/>
        </w:rPr>
      </w:pPr>
      <w:r w:rsidRPr="004932A2">
        <w:rPr>
          <w:rFonts w:eastAsia="Times New Roman" w:cs="Times New Roman"/>
          <w:i/>
          <w:sz w:val="24"/>
          <w:szCs w:val="24"/>
        </w:rPr>
        <w:t>143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 üst dereceye yükselmeleri halinde, bu derecede kademe ilerlemesi yapılmak suretiyle değerlendirilir. “</w:t>
      </w:r>
      <w:r>
        <w:rPr>
          <w:rFonts w:eastAsia="Times New Roman" w:cs="Times New Roman"/>
          <w:sz w:val="24"/>
          <w:szCs w:val="24"/>
        </w:rPr>
        <w:t xml:space="preserve"> şeklinde düzenlenmiştir. </w:t>
      </w:r>
    </w:p>
    <w:p w:rsidR="00ED4B5E" w:rsidRDefault="00DF6146" w:rsidP="00DF6146">
      <w:pPr>
        <w:shd w:val="clear" w:color="auto" w:fill="FFFFFF"/>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r>
      <w:r w:rsidR="004932A2">
        <w:rPr>
          <w:rFonts w:eastAsia="Times New Roman" w:cs="Times New Roman"/>
          <w:sz w:val="24"/>
          <w:szCs w:val="24"/>
        </w:rPr>
        <w:t>Diğer taraftan</w:t>
      </w:r>
      <w:r w:rsidR="00432875">
        <w:rPr>
          <w:rFonts w:eastAsia="Times New Roman" w:cs="Times New Roman"/>
          <w:sz w:val="24"/>
          <w:szCs w:val="24"/>
        </w:rPr>
        <w:t xml:space="preserve"> </w:t>
      </w:r>
      <w:r w:rsidR="00ED4B5E">
        <w:rPr>
          <w:rFonts w:eastAsia="Times New Roman" w:cs="Times New Roman"/>
          <w:sz w:val="24"/>
          <w:szCs w:val="24"/>
        </w:rPr>
        <w:t xml:space="preserve">2006/11350 Karar sayılı </w:t>
      </w:r>
      <w:r w:rsidR="00ED4B5E" w:rsidRPr="00ED4B5E">
        <w:rPr>
          <w:rFonts w:eastAsia="Times New Roman" w:cs="Times New Roman"/>
          <w:i/>
          <w:sz w:val="24"/>
          <w:szCs w:val="24"/>
        </w:rPr>
        <w:t>“Millî Eğitim Bakanlığı Yönetici ve Öğretmenlerinin Ders ve Ek Ders Saatlerine İlişkin Karar”</w:t>
      </w:r>
      <w:r w:rsidR="00ED4B5E">
        <w:rPr>
          <w:rFonts w:eastAsia="Times New Roman" w:cs="Times New Roman"/>
          <w:sz w:val="24"/>
          <w:szCs w:val="24"/>
        </w:rPr>
        <w:t xml:space="preserve"> </w:t>
      </w:r>
      <w:proofErr w:type="spellStart"/>
      <w:r w:rsidR="00ED4B5E">
        <w:rPr>
          <w:rFonts w:eastAsia="Times New Roman" w:cs="Times New Roman"/>
          <w:sz w:val="24"/>
          <w:szCs w:val="24"/>
        </w:rPr>
        <w:t>ının</w:t>
      </w:r>
      <w:proofErr w:type="spellEnd"/>
      <w:r w:rsidR="00ED4B5E">
        <w:rPr>
          <w:rFonts w:eastAsia="Times New Roman" w:cs="Times New Roman"/>
          <w:sz w:val="24"/>
          <w:szCs w:val="24"/>
        </w:rPr>
        <w:t xml:space="preserve"> 1. Maddesinde öğretmenlere </w:t>
      </w:r>
      <w:r w:rsidR="00ED4B5E" w:rsidRPr="00ED4B5E">
        <w:rPr>
          <w:rFonts w:eastAsia="Times New Roman" w:cs="Times New Roman"/>
          <w:sz w:val="24"/>
          <w:szCs w:val="24"/>
        </w:rPr>
        <w:t xml:space="preserve">aylık ve ek ders ücreti karşılığında okutacakları ve </w:t>
      </w:r>
      <w:r w:rsidR="00ED4B5E" w:rsidRPr="004932A2">
        <w:rPr>
          <w:rFonts w:eastAsia="Times New Roman" w:cs="Times New Roman"/>
          <w:b/>
          <w:i/>
          <w:sz w:val="26"/>
          <w:szCs w:val="26"/>
          <w:u w:val="single"/>
        </w:rPr>
        <w:t>okutmuş sayılacakları</w:t>
      </w:r>
      <w:r w:rsidR="00ED4B5E" w:rsidRPr="00ED4B5E">
        <w:rPr>
          <w:rFonts w:eastAsia="Times New Roman" w:cs="Times New Roman"/>
          <w:sz w:val="24"/>
          <w:szCs w:val="24"/>
        </w:rPr>
        <w:t xml:space="preserve"> </w:t>
      </w:r>
      <w:r w:rsidR="00ED4B5E">
        <w:rPr>
          <w:rFonts w:eastAsia="Times New Roman" w:cs="Times New Roman"/>
          <w:sz w:val="24"/>
          <w:szCs w:val="24"/>
        </w:rPr>
        <w:t>ders saatleri karşılığında ücret ödeneceğini karara bağlamıştır.</w:t>
      </w:r>
      <w:r w:rsidR="005265B7">
        <w:rPr>
          <w:rFonts w:eastAsia="Times New Roman" w:cs="Times New Roman"/>
          <w:sz w:val="24"/>
          <w:szCs w:val="24"/>
        </w:rPr>
        <w:t xml:space="preserve"> </w:t>
      </w:r>
    </w:p>
    <w:p w:rsidR="005265B7" w:rsidRDefault="00DF6146" w:rsidP="00DF6146">
      <w:pPr>
        <w:shd w:val="clear" w:color="auto" w:fill="FFFFFF"/>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r>
      <w:r w:rsidR="005265B7">
        <w:rPr>
          <w:rFonts w:eastAsia="Times New Roman" w:cs="Times New Roman"/>
          <w:sz w:val="24"/>
          <w:szCs w:val="24"/>
        </w:rPr>
        <w:t>Dolayısıyla açığa alınmasaydım okutmuş sayılacağım ek derslerim olacaktı bu durumda açıkta kaldığım süre zarfında ödenmeyen üçte bir maaşım ödenirken ek ders ücretlerinin de ödenme</w:t>
      </w:r>
      <w:r w:rsidR="00C22CC1">
        <w:rPr>
          <w:rFonts w:eastAsia="Times New Roman" w:cs="Times New Roman"/>
          <w:sz w:val="24"/>
          <w:szCs w:val="24"/>
        </w:rPr>
        <w:t>mesi haksız ve hukuka aykırıdır.</w:t>
      </w:r>
    </w:p>
    <w:p w:rsidR="00432875" w:rsidRPr="00432875" w:rsidRDefault="005265B7" w:rsidP="00DF6146">
      <w:pPr>
        <w:shd w:val="clear" w:color="auto" w:fill="FFFFFF"/>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r>
      <w:r w:rsidR="00DF6146">
        <w:rPr>
          <w:rFonts w:eastAsia="Times New Roman" w:cs="Times New Roman"/>
          <w:sz w:val="24"/>
          <w:szCs w:val="24"/>
        </w:rPr>
        <w:t xml:space="preserve">Buna göre </w:t>
      </w:r>
      <w:r w:rsidR="00D6109A">
        <w:rPr>
          <w:rFonts w:eastAsia="Times New Roman" w:cs="Times New Roman"/>
          <w:sz w:val="24"/>
          <w:szCs w:val="24"/>
        </w:rPr>
        <w:t xml:space="preserve">açıkta bulunduğum süre zarfında </w:t>
      </w:r>
      <w:r w:rsidR="004932A2">
        <w:rPr>
          <w:rFonts w:eastAsia="Times New Roman" w:cs="Times New Roman"/>
          <w:sz w:val="24"/>
          <w:szCs w:val="24"/>
        </w:rPr>
        <w:t xml:space="preserve">hak ettiğim halde </w:t>
      </w:r>
      <w:r w:rsidR="00DF6146">
        <w:rPr>
          <w:rFonts w:eastAsia="Times New Roman" w:cs="Times New Roman"/>
          <w:sz w:val="24"/>
          <w:szCs w:val="24"/>
        </w:rPr>
        <w:t xml:space="preserve">tarafıma ödenmeyen </w:t>
      </w:r>
      <w:r w:rsidR="00D6109A">
        <w:rPr>
          <w:rFonts w:eastAsia="Times New Roman" w:cs="Times New Roman"/>
          <w:sz w:val="24"/>
          <w:szCs w:val="24"/>
        </w:rPr>
        <w:t>ek ders ücretlerinin</w:t>
      </w:r>
      <w:r w:rsidR="00DF6146">
        <w:rPr>
          <w:rFonts w:eastAsia="Times New Roman" w:cs="Times New Roman"/>
          <w:sz w:val="24"/>
          <w:szCs w:val="24"/>
        </w:rPr>
        <w:t xml:space="preserve"> </w:t>
      </w:r>
      <w:r w:rsidR="000B48D1">
        <w:rPr>
          <w:rFonts w:eastAsia="Times New Roman" w:cs="Times New Roman"/>
          <w:sz w:val="24"/>
          <w:szCs w:val="24"/>
        </w:rPr>
        <w:t xml:space="preserve">hesaplanarak </w:t>
      </w:r>
      <w:r w:rsidR="00DF6146">
        <w:rPr>
          <w:rFonts w:eastAsia="Times New Roman" w:cs="Times New Roman"/>
          <w:sz w:val="24"/>
          <w:szCs w:val="24"/>
        </w:rPr>
        <w:t xml:space="preserve">idareye başvurduğum </w:t>
      </w:r>
      <w:r w:rsidR="00DF6146" w:rsidRPr="00DF6146">
        <w:rPr>
          <w:rFonts w:eastAsia="Times New Roman" w:cs="Times New Roman"/>
          <w:sz w:val="24"/>
          <w:szCs w:val="24"/>
        </w:rPr>
        <w:t>tarihten itibaren işletilecek yasal faiziyle birlikte</w:t>
      </w:r>
      <w:r w:rsidR="00DF6146">
        <w:rPr>
          <w:rFonts w:eastAsia="Times New Roman" w:cs="Times New Roman"/>
          <w:sz w:val="24"/>
          <w:szCs w:val="24"/>
        </w:rPr>
        <w:t xml:space="preserve"> tarafıma</w:t>
      </w:r>
      <w:r w:rsidR="00DF6146" w:rsidRPr="00DF6146">
        <w:rPr>
          <w:rFonts w:eastAsia="Times New Roman" w:cs="Times New Roman"/>
          <w:sz w:val="24"/>
          <w:szCs w:val="24"/>
        </w:rPr>
        <w:t xml:space="preserve"> ödenmesi</w:t>
      </w:r>
      <w:r w:rsidR="00DF6146">
        <w:rPr>
          <w:rFonts w:eastAsia="Times New Roman" w:cs="Times New Roman"/>
          <w:sz w:val="24"/>
          <w:szCs w:val="24"/>
        </w:rPr>
        <w:t>ni talep ederim</w:t>
      </w:r>
      <w:r w:rsidR="00D6109A">
        <w:rPr>
          <w:rFonts w:eastAsia="Times New Roman" w:cs="Times New Roman"/>
          <w:sz w:val="24"/>
          <w:szCs w:val="24"/>
        </w:rPr>
        <w:t>. …</w:t>
      </w:r>
      <w:r w:rsidR="00DF6146">
        <w:rPr>
          <w:rFonts w:eastAsia="Times New Roman" w:cs="Times New Roman"/>
          <w:sz w:val="24"/>
          <w:szCs w:val="24"/>
        </w:rPr>
        <w:t>/</w:t>
      </w:r>
      <w:r w:rsidR="00D6109A">
        <w:rPr>
          <w:rFonts w:eastAsia="Times New Roman" w:cs="Times New Roman"/>
          <w:sz w:val="24"/>
          <w:szCs w:val="24"/>
        </w:rPr>
        <w:t>01/2017</w:t>
      </w:r>
    </w:p>
    <w:p w:rsidR="00432875" w:rsidRPr="00432875" w:rsidRDefault="00432875" w:rsidP="00432875">
      <w:pPr>
        <w:shd w:val="clear" w:color="auto" w:fill="FFFFFF"/>
        <w:spacing w:after="0" w:line="240" w:lineRule="auto"/>
        <w:ind w:firstLine="708"/>
        <w:rPr>
          <w:rFonts w:eastAsia="Times New Roman" w:cs="Times New Roman"/>
          <w:sz w:val="24"/>
          <w:szCs w:val="24"/>
        </w:rPr>
      </w:pPr>
    </w:p>
    <w:p w:rsidR="00437869" w:rsidRPr="00CB3A91" w:rsidRDefault="00003EB2" w:rsidP="00F31C00">
      <w:pPr>
        <w:shd w:val="clear" w:color="auto" w:fill="FFFFFF"/>
        <w:spacing w:after="0" w:line="240" w:lineRule="auto"/>
        <w:jc w:val="right"/>
        <w:rPr>
          <w:rFonts w:eastAsia="Times New Roman" w:cs="Times New Roman"/>
          <w:sz w:val="24"/>
          <w:szCs w:val="24"/>
        </w:rPr>
      </w:pPr>
      <w:r w:rsidRPr="00CB3A91">
        <w:rPr>
          <w:rFonts w:eastAsia="Times New Roman" w:cs="Times New Roman"/>
          <w:sz w:val="24"/>
          <w:szCs w:val="24"/>
        </w:rPr>
        <w:t> </w:t>
      </w:r>
      <w:r w:rsidRPr="00CB3A91">
        <w:rPr>
          <w:rFonts w:cs="Times New Roman"/>
          <w:b/>
          <w:sz w:val="24"/>
          <w:szCs w:val="24"/>
        </w:rPr>
        <w:t>İsim-</w:t>
      </w:r>
      <w:proofErr w:type="spellStart"/>
      <w:r w:rsidRPr="00CB3A91">
        <w:rPr>
          <w:rFonts w:cs="Times New Roman"/>
          <w:b/>
          <w:sz w:val="24"/>
          <w:szCs w:val="24"/>
        </w:rPr>
        <w:t>soyisim</w:t>
      </w:r>
      <w:proofErr w:type="spellEnd"/>
      <w:r w:rsidRPr="00CB3A91">
        <w:rPr>
          <w:rFonts w:cs="Times New Roman"/>
          <w:b/>
          <w:sz w:val="24"/>
          <w:szCs w:val="24"/>
        </w:rPr>
        <w:t>-imza</w:t>
      </w:r>
    </w:p>
    <w:sectPr w:rsidR="00437869" w:rsidRPr="00CB3A91" w:rsidSect="00086D6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69"/>
    <w:rsid w:val="00003EB2"/>
    <w:rsid w:val="00085FA0"/>
    <w:rsid w:val="00086D62"/>
    <w:rsid w:val="000B48D1"/>
    <w:rsid w:val="003055AF"/>
    <w:rsid w:val="00426D2C"/>
    <w:rsid w:val="00432875"/>
    <w:rsid w:val="00437869"/>
    <w:rsid w:val="004932A2"/>
    <w:rsid w:val="005265B7"/>
    <w:rsid w:val="00836219"/>
    <w:rsid w:val="008F49F6"/>
    <w:rsid w:val="009A3F46"/>
    <w:rsid w:val="00AA41A0"/>
    <w:rsid w:val="00C22CC1"/>
    <w:rsid w:val="00C50906"/>
    <w:rsid w:val="00C6708B"/>
    <w:rsid w:val="00CB3A91"/>
    <w:rsid w:val="00D6109A"/>
    <w:rsid w:val="00DC66E0"/>
    <w:rsid w:val="00DE03B9"/>
    <w:rsid w:val="00DE17E6"/>
    <w:rsid w:val="00DF6146"/>
    <w:rsid w:val="00ED4B5E"/>
    <w:rsid w:val="00F31C00"/>
    <w:rsid w:val="00F71DA0"/>
    <w:rsid w:val="00FC7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37869"/>
    <w:pPr>
      <w:spacing w:before="240" w:after="240" w:line="240" w:lineRule="auto"/>
    </w:pPr>
    <w:rPr>
      <w:rFonts w:ascii="Times New Roman" w:eastAsia="Times New Roman" w:hAnsi="Times New Roman" w:cs="Times New Roman"/>
      <w:sz w:val="24"/>
      <w:szCs w:val="24"/>
    </w:rPr>
  </w:style>
  <w:style w:type="paragraph" w:styleId="AralkYok">
    <w:name w:val="No Spacing"/>
    <w:uiPriority w:val="1"/>
    <w:qFormat/>
    <w:rsid w:val="0043287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37869"/>
    <w:pPr>
      <w:spacing w:before="240" w:after="240" w:line="240" w:lineRule="auto"/>
    </w:pPr>
    <w:rPr>
      <w:rFonts w:ascii="Times New Roman" w:eastAsia="Times New Roman" w:hAnsi="Times New Roman" w:cs="Times New Roman"/>
      <w:sz w:val="24"/>
      <w:szCs w:val="24"/>
    </w:rPr>
  </w:style>
  <w:style w:type="paragraph" w:styleId="AralkYok">
    <w:name w:val="No Spacing"/>
    <w:uiPriority w:val="1"/>
    <w:qFormat/>
    <w:rsid w:val="0043287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7</cp:lastModifiedBy>
  <cp:revision>4</cp:revision>
  <dcterms:created xsi:type="dcterms:W3CDTF">2017-01-11T13:40:00Z</dcterms:created>
  <dcterms:modified xsi:type="dcterms:W3CDTF">2017-01-11T13:43:00Z</dcterms:modified>
</cp:coreProperties>
</file>